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40AE" w14:textId="77777777" w:rsidR="00091CC5" w:rsidRPr="00ED687E" w:rsidRDefault="00091CC5" w:rsidP="00091CC5">
      <w:pPr>
        <w:ind w:right="-3"/>
        <w:jc w:val="center"/>
        <w:rPr>
          <w:b/>
          <w:sz w:val="22"/>
          <w:szCs w:val="22"/>
          <w:lang w:eastAsia="ru-RU"/>
        </w:rPr>
      </w:pPr>
      <w:r w:rsidRPr="00ED687E">
        <w:rPr>
          <w:b/>
          <w:sz w:val="22"/>
          <w:szCs w:val="22"/>
          <w:lang w:eastAsia="ru-RU"/>
        </w:rPr>
        <w:t>Техническое задание</w:t>
      </w:r>
    </w:p>
    <w:p w14:paraId="6287F500" w14:textId="7CFD9960" w:rsidR="00091CC5" w:rsidRDefault="00091CC5" w:rsidP="00091CC5">
      <w:pPr>
        <w:pStyle w:val="1"/>
        <w:shd w:val="clear" w:color="auto" w:fill="FEFCFA"/>
        <w:jc w:val="center"/>
        <w:rPr>
          <w:rFonts w:ascii="Times New Roman" w:hAnsi="Times New Roman"/>
          <w:bCs w:val="0"/>
          <w:sz w:val="22"/>
          <w:szCs w:val="22"/>
          <w:lang w:val="ru-RU"/>
        </w:rPr>
      </w:pPr>
      <w:r w:rsidRPr="00ED687E">
        <w:rPr>
          <w:rFonts w:ascii="Times New Roman" w:hAnsi="Times New Roman"/>
          <w:bCs w:val="0"/>
          <w:sz w:val="22"/>
          <w:szCs w:val="22"/>
        </w:rPr>
        <w:t>на оказание услуг по изготовлению</w:t>
      </w:r>
      <w:r>
        <w:rPr>
          <w:rFonts w:ascii="Times New Roman" w:hAnsi="Times New Roman"/>
          <w:bCs w:val="0"/>
          <w:sz w:val="22"/>
          <w:szCs w:val="22"/>
          <w:lang w:val="ru-RU"/>
        </w:rPr>
        <w:t xml:space="preserve"> и размещению</w:t>
      </w:r>
      <w:r w:rsidRPr="00ED687E">
        <w:rPr>
          <w:rFonts w:ascii="Times New Roman" w:hAnsi="Times New Roman"/>
          <w:bCs w:val="0"/>
          <w:sz w:val="22"/>
          <w:szCs w:val="22"/>
        </w:rPr>
        <w:t xml:space="preserve"> </w:t>
      </w:r>
      <w:r w:rsidR="00A16A33">
        <w:rPr>
          <w:rFonts w:ascii="Times New Roman" w:hAnsi="Times New Roman"/>
          <w:bCs w:val="0"/>
          <w:sz w:val="22"/>
          <w:szCs w:val="22"/>
          <w:lang w:val="ru-RU"/>
        </w:rPr>
        <w:t>печатных рекламно-информационных материалов о государственной поддержке СМСП Волгоградской области</w:t>
      </w:r>
    </w:p>
    <w:p w14:paraId="14CEFE22" w14:textId="77777777" w:rsidR="00091CC5" w:rsidRPr="00ED687E" w:rsidRDefault="00091CC5" w:rsidP="00091CC5">
      <w:pPr>
        <w:pStyle w:val="2"/>
        <w:keepNext/>
        <w:keepLines/>
        <w:spacing w:after="0" w:line="240" w:lineRule="auto"/>
        <w:jc w:val="both"/>
        <w:rPr>
          <w:color w:val="000000"/>
          <w:sz w:val="22"/>
          <w:szCs w:val="22"/>
        </w:rPr>
      </w:pPr>
    </w:p>
    <w:p w14:paraId="63F81EDD" w14:textId="77777777" w:rsidR="00091CC5" w:rsidRPr="00ED687E" w:rsidRDefault="00091CC5" w:rsidP="00091CC5">
      <w:pPr>
        <w:tabs>
          <w:tab w:val="left" w:pos="3360"/>
        </w:tabs>
        <w:jc w:val="both"/>
        <w:rPr>
          <w:sz w:val="22"/>
          <w:szCs w:val="22"/>
        </w:rPr>
      </w:pPr>
      <w:r w:rsidRPr="00ED687E">
        <w:rPr>
          <w:sz w:val="22"/>
          <w:szCs w:val="22"/>
          <w:lang w:eastAsia="ru-RU"/>
        </w:rPr>
        <w:t xml:space="preserve">1. </w:t>
      </w:r>
      <w:r w:rsidRPr="00ED687E">
        <w:rPr>
          <w:sz w:val="22"/>
          <w:szCs w:val="22"/>
        </w:rPr>
        <w:t>Наименование услуг:</w:t>
      </w:r>
    </w:p>
    <w:p w14:paraId="40C4ED2F" w14:textId="4C283689" w:rsidR="00091CC5" w:rsidRDefault="00091CC5" w:rsidP="00091CC5">
      <w:pPr>
        <w:tabs>
          <w:tab w:val="left" w:pos="3360"/>
        </w:tabs>
        <w:jc w:val="both"/>
        <w:rPr>
          <w:sz w:val="22"/>
          <w:szCs w:val="22"/>
        </w:rPr>
      </w:pPr>
      <w:r w:rsidRPr="005768E0">
        <w:rPr>
          <w:sz w:val="22"/>
          <w:szCs w:val="22"/>
          <w:shd w:val="clear" w:color="auto" w:fill="FFFFFF"/>
        </w:rPr>
        <w:t>Оказание услуг по изготовлению печатных рекламно-информационных материалов</w:t>
      </w:r>
      <w:r w:rsidR="00A16A33">
        <w:rPr>
          <w:sz w:val="22"/>
          <w:szCs w:val="22"/>
          <w:shd w:val="clear" w:color="auto" w:fill="FFFFFF"/>
        </w:rPr>
        <w:t xml:space="preserve"> (</w:t>
      </w:r>
      <w:r w:rsidR="00A16A33">
        <w:rPr>
          <w:sz w:val="22"/>
          <w:szCs w:val="22"/>
        </w:rPr>
        <w:t>л</w:t>
      </w:r>
      <w:r w:rsidR="00A16A33" w:rsidRPr="00A16A33">
        <w:rPr>
          <w:sz w:val="22"/>
          <w:szCs w:val="22"/>
        </w:rPr>
        <w:t>истовка формата Z-CARD</w:t>
      </w:r>
      <w:r w:rsidR="00A16A33">
        <w:rPr>
          <w:sz w:val="22"/>
          <w:szCs w:val="22"/>
        </w:rPr>
        <w:t>).</w:t>
      </w:r>
    </w:p>
    <w:p w14:paraId="3DC0F126" w14:textId="77777777" w:rsidR="00A16A33" w:rsidRDefault="00A16A33" w:rsidP="00091CC5">
      <w:pPr>
        <w:tabs>
          <w:tab w:val="left" w:pos="3360"/>
        </w:tabs>
        <w:jc w:val="both"/>
        <w:rPr>
          <w:sz w:val="22"/>
          <w:szCs w:val="22"/>
          <w:shd w:val="clear" w:color="auto" w:fill="FFFFFF"/>
        </w:rPr>
      </w:pPr>
    </w:p>
    <w:p w14:paraId="0D3D5BC8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Срок предоставления услуг: по 02.11.2020 г.</w:t>
      </w:r>
    </w:p>
    <w:p w14:paraId="05F6BB70" w14:textId="77777777" w:rsidR="00091CC5" w:rsidRPr="00ED687E" w:rsidRDefault="00091CC5" w:rsidP="00091CC5">
      <w:pPr>
        <w:ind w:right="-3"/>
        <w:jc w:val="both"/>
        <w:rPr>
          <w:sz w:val="22"/>
          <w:szCs w:val="22"/>
        </w:rPr>
      </w:pPr>
    </w:p>
    <w:p w14:paraId="65815881" w14:textId="77777777" w:rsidR="00091CC5" w:rsidRPr="00ED687E" w:rsidRDefault="00091CC5" w:rsidP="00091CC5">
      <w:pPr>
        <w:ind w:right="-3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3</w:t>
      </w:r>
      <w:r w:rsidRPr="00ED687E">
        <w:rPr>
          <w:color w:val="333333"/>
          <w:sz w:val="22"/>
          <w:szCs w:val="22"/>
          <w:shd w:val="clear" w:color="auto" w:fill="FFFFFF"/>
        </w:rPr>
        <w:t>.Объем предоставляемых услуг:</w:t>
      </w:r>
    </w:p>
    <w:tbl>
      <w:tblPr>
        <w:tblW w:w="9923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2835"/>
        <w:gridCol w:w="1276"/>
        <w:gridCol w:w="1275"/>
        <w:gridCol w:w="1418"/>
      </w:tblGrid>
      <w:tr w:rsidR="00A16A33" w:rsidRPr="00ED687E" w14:paraId="0974B5CF" w14:textId="77777777" w:rsidTr="00A16A33">
        <w:trPr>
          <w:trHeight w:val="390"/>
          <w:tblHeader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2D3C22" w14:textId="77777777" w:rsidR="00A16A33" w:rsidRPr="00ED687E" w:rsidRDefault="00A16A33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68B414" w14:textId="77777777" w:rsidR="00A16A33" w:rsidRPr="00ED687E" w:rsidRDefault="00A16A33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120F0" w14:textId="77777777" w:rsidR="00A16A33" w:rsidRPr="00ED687E" w:rsidRDefault="00A16A33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5F3EF2E" w14:textId="77777777" w:rsidR="00A16A33" w:rsidRPr="00ED687E" w:rsidRDefault="00A16A33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 xml:space="preserve">Тираж, </w:t>
            </w:r>
          </w:p>
          <w:p w14:paraId="2A2BB8E4" w14:textId="3350322F" w:rsidR="00A16A33" w:rsidRPr="00ED687E" w:rsidRDefault="00A16A33" w:rsidP="004D11DA">
            <w:pPr>
              <w:pStyle w:val="a3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A60BBFF" w14:textId="77777777" w:rsidR="00A16A33" w:rsidRPr="00ED687E" w:rsidRDefault="00A16A33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Цена, руб.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C19162E" w14:textId="77777777" w:rsidR="00A16A33" w:rsidRPr="00ED687E" w:rsidRDefault="00A16A33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Стоимость, руб.</w:t>
            </w:r>
          </w:p>
        </w:tc>
      </w:tr>
      <w:tr w:rsidR="00A16A33" w:rsidRPr="00ED687E" w14:paraId="3C8BEB47" w14:textId="77777777" w:rsidTr="00A16A33">
        <w:trPr>
          <w:trHeight w:val="244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14:paraId="1425E01C" w14:textId="2D36E09C" w:rsidR="00A16A33" w:rsidRPr="00ED687E" w:rsidRDefault="00A16A33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13419B" w14:textId="0554F5A7" w:rsidR="00A16A33" w:rsidRPr="00ED687E" w:rsidRDefault="00A16A33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A16A33">
              <w:rPr>
                <w:sz w:val="22"/>
                <w:szCs w:val="22"/>
              </w:rPr>
              <w:t xml:space="preserve">Листовка формата </w:t>
            </w:r>
            <w:r w:rsidRPr="00A16A33">
              <w:rPr>
                <w:sz w:val="22"/>
                <w:szCs w:val="22"/>
              </w:rPr>
              <w:t>Z-CARD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5F08C" w14:textId="77777777" w:rsidR="00A16A33" w:rsidRPr="00A16A33" w:rsidRDefault="00A16A33" w:rsidP="00A16A33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A16A33">
              <w:rPr>
                <w:sz w:val="22"/>
                <w:szCs w:val="22"/>
              </w:rPr>
              <w:t>Обложка: 85mm x 54mm</w:t>
            </w:r>
            <w:r w:rsidRPr="00A16A33">
              <w:rPr>
                <w:sz w:val="22"/>
                <w:szCs w:val="22"/>
              </w:rPr>
              <w:br/>
              <w:t>Вкладка: 234mm x 200mm</w:t>
            </w:r>
          </w:p>
          <w:p w14:paraId="6EE88771" w14:textId="20E5C8D0" w:rsidR="00A16A33" w:rsidRPr="00ED687E" w:rsidRDefault="00A16A33" w:rsidP="00A16A33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Красочность: 4+4 (полноцветная печать)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FB6010C" w14:textId="196BDBCB" w:rsidR="00A16A33" w:rsidRPr="00ED687E" w:rsidRDefault="00A16A33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2000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4530452" w14:textId="77777777" w:rsidR="00A16A33" w:rsidRPr="00ED687E" w:rsidRDefault="00A16A33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FD9AB42" w14:textId="77777777" w:rsidR="00A16A33" w:rsidRPr="00ED687E" w:rsidRDefault="00A16A33" w:rsidP="004D11DA">
            <w:pPr>
              <w:widowControl w:val="0"/>
              <w:snapToGri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154BACB3" w14:textId="77777777" w:rsidR="00091CC5" w:rsidRPr="00ED687E" w:rsidRDefault="00091CC5" w:rsidP="00091CC5">
      <w:pPr>
        <w:pStyle w:val="a4"/>
        <w:spacing w:after="0" w:line="240" w:lineRule="auto"/>
        <w:ind w:left="0" w:right="-3"/>
        <w:jc w:val="both"/>
        <w:rPr>
          <w:rFonts w:ascii="Times New Roman" w:hAnsi="Times New Roman"/>
          <w:color w:val="333333"/>
          <w:shd w:val="clear" w:color="auto" w:fill="FFFFFF"/>
        </w:rPr>
      </w:pPr>
    </w:p>
    <w:p w14:paraId="132D01E8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 Сопутствующие работы, услуги:</w:t>
      </w:r>
    </w:p>
    <w:p w14:paraId="40AEE192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 xml:space="preserve">.1. Подготовка материалов в соответствии с содержанием, согласованным Заказчиком. </w:t>
      </w:r>
    </w:p>
    <w:p w14:paraId="10107209" w14:textId="5D1EE236" w:rsidR="00091CC5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 xml:space="preserve">.2. Материалы должны содержать актуальную на момент заключения договора информацию, отражать изменения в законодательстве в соответствии с заявленной темой.  </w:t>
      </w:r>
    </w:p>
    <w:p w14:paraId="04D920F7" w14:textId="78942F1E" w:rsidR="00A16A33" w:rsidRPr="00ED687E" w:rsidRDefault="00A16A33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 xml:space="preserve">.3. Оформление методического пособия в электронном файле формата </w:t>
      </w:r>
      <w:proofErr w:type="spellStart"/>
      <w:r w:rsidRPr="00ED687E">
        <w:rPr>
          <w:color w:val="000000"/>
          <w:sz w:val="22"/>
          <w:szCs w:val="22"/>
        </w:rPr>
        <w:t>Adobe</w:t>
      </w:r>
      <w:proofErr w:type="spellEnd"/>
      <w:r w:rsidRPr="00ED687E">
        <w:rPr>
          <w:color w:val="000000"/>
          <w:sz w:val="22"/>
          <w:szCs w:val="22"/>
        </w:rPr>
        <w:t xml:space="preserve"> </w:t>
      </w:r>
      <w:proofErr w:type="spellStart"/>
      <w:r w:rsidRPr="00ED687E">
        <w:rPr>
          <w:color w:val="000000"/>
          <w:sz w:val="22"/>
          <w:szCs w:val="22"/>
        </w:rPr>
        <w:t>Acrobat</w:t>
      </w:r>
      <w:proofErr w:type="spellEnd"/>
      <w:r w:rsidRPr="00ED687E">
        <w:rPr>
          <w:color w:val="000000"/>
          <w:sz w:val="22"/>
          <w:szCs w:val="22"/>
        </w:rPr>
        <w:t xml:space="preserve"> </w:t>
      </w:r>
      <w:proofErr w:type="spellStart"/>
      <w:r w:rsidRPr="00ED687E">
        <w:rPr>
          <w:color w:val="000000"/>
          <w:sz w:val="22"/>
          <w:szCs w:val="22"/>
        </w:rPr>
        <w:t>pdf</w:t>
      </w:r>
      <w:proofErr w:type="spellEnd"/>
      <w:r w:rsidRPr="00ED687E">
        <w:rPr>
          <w:color w:val="000000"/>
          <w:sz w:val="22"/>
          <w:szCs w:val="22"/>
        </w:rPr>
        <w:t xml:space="preserve"> (редактируемый). Предоставление Заказчику дизайн-макета. </w:t>
      </w:r>
    </w:p>
    <w:p w14:paraId="57AE8610" w14:textId="2A60A314" w:rsidR="00091CC5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</w:t>
      </w:r>
      <w:r w:rsidR="00A16A33"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 xml:space="preserve">. Сдача в печать и обеспечение </w:t>
      </w:r>
      <w:r>
        <w:rPr>
          <w:color w:val="000000"/>
          <w:sz w:val="22"/>
          <w:szCs w:val="22"/>
        </w:rPr>
        <w:t xml:space="preserve">печатной продукции </w:t>
      </w:r>
      <w:r w:rsidRPr="00ED687E">
        <w:rPr>
          <w:color w:val="000000"/>
          <w:sz w:val="22"/>
          <w:szCs w:val="22"/>
        </w:rPr>
        <w:t>в соответствии с указанным тиражом</w:t>
      </w:r>
      <w:r w:rsidR="00A16A33">
        <w:rPr>
          <w:color w:val="000000"/>
          <w:sz w:val="22"/>
          <w:szCs w:val="22"/>
        </w:rPr>
        <w:t>.</w:t>
      </w:r>
    </w:p>
    <w:p w14:paraId="023F47AB" w14:textId="014EBAE1" w:rsidR="00A16A33" w:rsidRPr="00ED687E" w:rsidRDefault="00A16A33" w:rsidP="00A16A33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5</w:t>
      </w:r>
      <w:r w:rsidRPr="00ED687E">
        <w:rPr>
          <w:color w:val="000000"/>
          <w:sz w:val="22"/>
          <w:szCs w:val="22"/>
        </w:rPr>
        <w:t xml:space="preserve">. Доставка готовых </w:t>
      </w:r>
      <w:r w:rsidRPr="00ED687E">
        <w:rPr>
          <w:color w:val="333333"/>
          <w:sz w:val="22"/>
          <w:szCs w:val="22"/>
          <w:shd w:val="clear" w:color="auto" w:fill="FFFFFF"/>
        </w:rPr>
        <w:t>печатных рекламно-информационных материалов</w:t>
      </w:r>
      <w:r w:rsidRPr="00ED687E">
        <w:rPr>
          <w:color w:val="000000"/>
          <w:sz w:val="22"/>
          <w:szCs w:val="22"/>
        </w:rPr>
        <w:t xml:space="preserve"> Заказчику в упаковке.</w:t>
      </w:r>
    </w:p>
    <w:p w14:paraId="117CF7E8" w14:textId="77777777" w:rsidR="00A16A33" w:rsidRPr="00A16A33" w:rsidRDefault="00A16A33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</w:p>
    <w:p w14:paraId="5D59EB2D" w14:textId="77777777" w:rsidR="00091CC5" w:rsidRDefault="00091CC5" w:rsidP="00091CC5">
      <w:pPr>
        <w:tabs>
          <w:tab w:val="left" w:pos="3360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5.Результаты работы:</w:t>
      </w:r>
    </w:p>
    <w:p w14:paraId="5DA0159B" w14:textId="53AFA283" w:rsidR="00091CC5" w:rsidRDefault="00091CC5" w:rsidP="00091CC5">
      <w:pPr>
        <w:ind w:right="-3"/>
        <w:jc w:val="both"/>
        <w:rPr>
          <w:sz w:val="22"/>
          <w:szCs w:val="22"/>
        </w:rPr>
      </w:pPr>
      <w:r w:rsidRPr="00C67B32">
        <w:rPr>
          <w:sz w:val="22"/>
          <w:szCs w:val="22"/>
        </w:rPr>
        <w:t xml:space="preserve">Разработанный и подготовленный Исполнителем материал перед </w:t>
      </w:r>
      <w:r>
        <w:rPr>
          <w:sz w:val="22"/>
          <w:szCs w:val="22"/>
        </w:rPr>
        <w:t>изготовлением, размещением и распространением</w:t>
      </w:r>
      <w:r w:rsidRPr="00C67B32">
        <w:rPr>
          <w:sz w:val="22"/>
          <w:szCs w:val="22"/>
        </w:rPr>
        <w:t xml:space="preserve">, согласовывается с Заказчиком. </w:t>
      </w:r>
    </w:p>
    <w:p w14:paraId="43084A8F" w14:textId="77777777" w:rsidR="00A16A33" w:rsidRPr="00ED687E" w:rsidRDefault="00A16A33" w:rsidP="00A16A33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 w:rsidRPr="00ED687E">
        <w:rPr>
          <w:color w:val="000000"/>
          <w:sz w:val="22"/>
          <w:szCs w:val="22"/>
        </w:rPr>
        <w:t xml:space="preserve">По итогам работы будут изготовлены типографским способом </w:t>
      </w:r>
      <w:r w:rsidRPr="00ED687E">
        <w:rPr>
          <w:color w:val="333333"/>
          <w:sz w:val="22"/>
          <w:szCs w:val="22"/>
          <w:shd w:val="clear" w:color="auto" w:fill="FFFFFF"/>
        </w:rPr>
        <w:t>рекламно-информационных материалов</w:t>
      </w:r>
      <w:r w:rsidRPr="00ED687E">
        <w:rPr>
          <w:color w:val="000000"/>
          <w:sz w:val="22"/>
          <w:szCs w:val="22"/>
        </w:rPr>
        <w:t>. Адрес доставки: 400012, Волгоградская область, г. Волгоград, пр-т имени Маршала Советского Союза Г.К. Жукова, 3.</w:t>
      </w:r>
    </w:p>
    <w:p w14:paraId="13FA62EB" w14:textId="77777777" w:rsidR="00A16A33" w:rsidRPr="00C67B32" w:rsidRDefault="00A16A33" w:rsidP="00091CC5">
      <w:pPr>
        <w:ind w:right="-3"/>
        <w:jc w:val="both"/>
        <w:rPr>
          <w:sz w:val="22"/>
          <w:szCs w:val="22"/>
          <w:lang w:eastAsia="ru-RU"/>
        </w:rPr>
      </w:pPr>
    </w:p>
    <w:p w14:paraId="3268012C" w14:textId="77777777" w:rsidR="00091CC5" w:rsidRPr="00ED687E" w:rsidRDefault="00091CC5" w:rsidP="00091CC5">
      <w:pPr>
        <w:pStyle w:val="2"/>
        <w:keepNext/>
        <w:keepLines/>
        <w:spacing w:after="0" w:line="240" w:lineRule="auto"/>
        <w:jc w:val="both"/>
        <w:rPr>
          <w:color w:val="000000"/>
          <w:sz w:val="22"/>
          <w:szCs w:val="22"/>
        </w:rPr>
      </w:pPr>
    </w:p>
    <w:p w14:paraId="5B01C1DC" w14:textId="77777777" w:rsidR="00091CC5" w:rsidRDefault="00091CC5" w:rsidP="00091CC5">
      <w:pPr>
        <w:suppressAutoHyphens w:val="0"/>
        <w:ind w:left="6663"/>
        <w:jc w:val="both"/>
        <w:rPr>
          <w:b/>
          <w:sz w:val="22"/>
          <w:szCs w:val="22"/>
        </w:rPr>
      </w:pPr>
    </w:p>
    <w:p w14:paraId="6D76FCB2" w14:textId="77777777" w:rsidR="00091CC5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</w:p>
    <w:p w14:paraId="55EB4ABE" w14:textId="77777777" w:rsidR="009A6DDA" w:rsidRDefault="00A16A33"/>
    <w:sectPr w:rsidR="009A6DDA" w:rsidSect="00B2057F">
      <w:footnotePr>
        <w:pos w:val="beneathText"/>
      </w:footnotePr>
      <w:pgSz w:w="11905" w:h="16837"/>
      <w:pgMar w:top="851" w:right="99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EC4"/>
    <w:multiLevelType w:val="hybridMultilevel"/>
    <w:tmpl w:val="D528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5"/>
    <w:rsid w:val="00091CC5"/>
    <w:rsid w:val="000E5006"/>
    <w:rsid w:val="00166040"/>
    <w:rsid w:val="00A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CCC7"/>
  <w15:chartTrackingRefBased/>
  <w15:docId w15:val="{CAFE57F2-3B8C-40B6-8614-3338FA4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1CC5"/>
    <w:pPr>
      <w:keepNext/>
      <w:tabs>
        <w:tab w:val="num" w:pos="360"/>
      </w:tabs>
      <w:suppressAutoHyphens w:val="0"/>
      <w:ind w:left="360" w:hanging="360"/>
      <w:jc w:val="both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CC5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customStyle="1" w:styleId="a3">
    <w:name w:val="Содержимое таблицы"/>
    <w:basedOn w:val="a"/>
    <w:rsid w:val="00091CC5"/>
    <w:pPr>
      <w:suppressLineNumbers/>
    </w:pPr>
  </w:style>
  <w:style w:type="paragraph" w:styleId="2">
    <w:name w:val="Body Text 2"/>
    <w:basedOn w:val="a"/>
    <w:link w:val="21"/>
    <w:uiPriority w:val="99"/>
    <w:unhideWhenUsed/>
    <w:rsid w:val="00091CC5"/>
    <w:pPr>
      <w:suppressAutoHyphens w:val="0"/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091C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rsid w:val="00091CC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List Paragraph"/>
    <w:basedOn w:val="a"/>
    <w:uiPriority w:val="34"/>
    <w:qFormat/>
    <w:rsid w:val="00091CC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Головахина</dc:creator>
  <cp:keywords/>
  <dc:description/>
  <cp:lastModifiedBy>Татьяна Головахина</cp:lastModifiedBy>
  <cp:revision>2</cp:revision>
  <dcterms:created xsi:type="dcterms:W3CDTF">2020-10-08T16:27:00Z</dcterms:created>
  <dcterms:modified xsi:type="dcterms:W3CDTF">2020-10-08T16:27:00Z</dcterms:modified>
</cp:coreProperties>
</file>